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3159" w:rsidRPr="007C5D4D" w:rsidRDefault="00243159" w:rsidP="00243159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HATÁROZATI JAVASLAT</w:t>
      </w:r>
    </w:p>
    <w:p w:rsidR="00243159" w:rsidRPr="007C5D4D" w:rsidRDefault="00243159" w:rsidP="00243159">
      <w:pPr>
        <w:jc w:val="both"/>
        <w:rPr>
          <w:bCs/>
          <w:sz w:val="22"/>
          <w:szCs w:val="22"/>
          <w:u w:val="single"/>
        </w:rPr>
      </w:pPr>
    </w:p>
    <w:p w:rsidR="00243159" w:rsidRPr="00933A95" w:rsidRDefault="00243159" w:rsidP="00243159">
      <w:pPr>
        <w:jc w:val="center"/>
        <w:rPr>
          <w:i/>
          <w:sz w:val="22"/>
          <w:szCs w:val="22"/>
        </w:rPr>
      </w:pPr>
      <w:r w:rsidRPr="00933A95">
        <w:rPr>
          <w:i/>
          <w:sz w:val="22"/>
          <w:szCs w:val="22"/>
        </w:rPr>
        <w:t>Döntés kedvezményes fürdőbelépő biztosításáról</w:t>
      </w:r>
    </w:p>
    <w:p w:rsidR="00243159" w:rsidRPr="00933A95" w:rsidRDefault="00243159" w:rsidP="00243159">
      <w:pPr>
        <w:jc w:val="both"/>
        <w:rPr>
          <w:i/>
          <w:sz w:val="22"/>
          <w:szCs w:val="22"/>
        </w:rPr>
      </w:pPr>
    </w:p>
    <w:p w:rsidR="00243159" w:rsidRPr="00933A95" w:rsidRDefault="00243159" w:rsidP="00243159">
      <w:pPr>
        <w:jc w:val="both"/>
        <w:rPr>
          <w:sz w:val="22"/>
          <w:szCs w:val="22"/>
        </w:rPr>
      </w:pPr>
      <w:r w:rsidRPr="00243159">
        <w:rPr>
          <w:sz w:val="22"/>
          <w:szCs w:val="22"/>
        </w:rPr>
        <w:t>Harkány Város Önkormányzatának Képviselő-testülete úgy határoz, hogy az 50%-os kedvezményes belépésre jogosító Harkány kártyával rendelkezők</w:t>
      </w:r>
      <w:r w:rsidRPr="00933A95">
        <w:rPr>
          <w:sz w:val="22"/>
          <w:szCs w:val="22"/>
        </w:rPr>
        <w:t xml:space="preserve"> részére 202</w:t>
      </w:r>
      <w:r w:rsidR="00446C10">
        <w:rPr>
          <w:sz w:val="22"/>
          <w:szCs w:val="22"/>
        </w:rPr>
        <w:t xml:space="preserve">6. február hó </w:t>
      </w:r>
      <w:r w:rsidRPr="00933A95">
        <w:rPr>
          <w:sz w:val="22"/>
          <w:szCs w:val="22"/>
        </w:rPr>
        <w:t xml:space="preserve">1. napjától kezdődően </w:t>
      </w:r>
      <w:r w:rsidR="00DE4134">
        <w:rPr>
          <w:sz w:val="22"/>
          <w:szCs w:val="22"/>
        </w:rPr>
        <w:t xml:space="preserve">2026. </w:t>
      </w:r>
      <w:r w:rsidR="00DE4134" w:rsidRPr="00DE4134">
        <w:rPr>
          <w:sz w:val="22"/>
          <w:szCs w:val="22"/>
        </w:rPr>
        <w:t xml:space="preserve">június 20. </w:t>
      </w:r>
      <w:r w:rsidR="00446C10" w:rsidRPr="00DE4134">
        <w:rPr>
          <w:sz w:val="22"/>
          <w:szCs w:val="22"/>
        </w:rPr>
        <w:t>napjáig vagy</w:t>
      </w:r>
      <w:r w:rsidR="00446C10">
        <w:rPr>
          <w:sz w:val="22"/>
          <w:szCs w:val="22"/>
        </w:rPr>
        <w:t xml:space="preserve"> legfeljebb 12.000 db belépőig (2025. december hó 1-jétől számítva) </w:t>
      </w:r>
      <w:r w:rsidRPr="00933A95">
        <w:rPr>
          <w:sz w:val="22"/>
          <w:szCs w:val="22"/>
        </w:rPr>
        <w:t xml:space="preserve">kedvezményes belépési lehetőséget biztosít a Fürdőbe, </w:t>
      </w:r>
      <w:proofErr w:type="gramStart"/>
      <w:r>
        <w:rPr>
          <w:sz w:val="22"/>
          <w:szCs w:val="22"/>
        </w:rPr>
        <w:t>2.0</w:t>
      </w:r>
      <w:r w:rsidRPr="00933A95">
        <w:rPr>
          <w:sz w:val="22"/>
          <w:szCs w:val="22"/>
        </w:rPr>
        <w:t>00,-</w:t>
      </w:r>
      <w:proofErr w:type="gramEnd"/>
      <w:r w:rsidRPr="00933A95">
        <w:rPr>
          <w:sz w:val="22"/>
          <w:szCs w:val="22"/>
        </w:rPr>
        <w:t>Ft/fő belépődíj megfizetése mellett.</w:t>
      </w:r>
    </w:p>
    <w:p w:rsidR="00243159" w:rsidRPr="00933A95" w:rsidRDefault="00243159" w:rsidP="00243159">
      <w:pPr>
        <w:jc w:val="both"/>
        <w:rPr>
          <w:sz w:val="22"/>
          <w:szCs w:val="22"/>
        </w:rPr>
      </w:pPr>
    </w:p>
    <w:p w:rsidR="00243159" w:rsidRDefault="00243159" w:rsidP="00243159">
      <w:pPr>
        <w:jc w:val="both"/>
        <w:rPr>
          <w:sz w:val="22"/>
          <w:szCs w:val="22"/>
        </w:rPr>
      </w:pPr>
      <w:r w:rsidRPr="00933A95">
        <w:rPr>
          <w:sz w:val="22"/>
          <w:szCs w:val="22"/>
        </w:rPr>
        <w:t xml:space="preserve">A képviselő-testület felkéri a </w:t>
      </w:r>
      <w:r>
        <w:rPr>
          <w:sz w:val="22"/>
          <w:szCs w:val="22"/>
        </w:rPr>
        <w:t>HGYF Zrt.</w:t>
      </w:r>
      <w:r w:rsidRPr="00933A95">
        <w:rPr>
          <w:sz w:val="22"/>
          <w:szCs w:val="22"/>
        </w:rPr>
        <w:t xml:space="preserve"> igazgatóságát, hogy a kedvezményes belépés lehetőségéről és feltételeiről a lakosságot a helyben szokásos módon tájékoztassa.</w:t>
      </w:r>
    </w:p>
    <w:p w:rsidR="00243159" w:rsidRPr="00933A95" w:rsidRDefault="00243159" w:rsidP="00243159">
      <w:pPr>
        <w:jc w:val="both"/>
        <w:rPr>
          <w:sz w:val="22"/>
          <w:szCs w:val="22"/>
        </w:rPr>
      </w:pPr>
    </w:p>
    <w:p w:rsidR="00243159" w:rsidRPr="00933A95" w:rsidRDefault="00243159" w:rsidP="00243159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Határidő:</w:t>
      </w:r>
      <w:r w:rsidRPr="00933A95">
        <w:rPr>
          <w:sz w:val="22"/>
          <w:szCs w:val="22"/>
        </w:rPr>
        <w:t xml:space="preserve"> értelemszerűen</w:t>
      </w:r>
    </w:p>
    <w:p w:rsidR="00243159" w:rsidRPr="00933A95" w:rsidRDefault="00243159" w:rsidP="00243159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Felelős:</w:t>
      </w:r>
      <w:r w:rsidRPr="00933A95">
        <w:rPr>
          <w:sz w:val="22"/>
          <w:szCs w:val="22"/>
        </w:rPr>
        <w:t xml:space="preserve"> HGYF Zrt. igazgatóság</w:t>
      </w:r>
      <w:r>
        <w:rPr>
          <w:sz w:val="22"/>
          <w:szCs w:val="22"/>
        </w:rPr>
        <w:t>,</w:t>
      </w:r>
    </w:p>
    <w:p w:rsidR="000A2FFD" w:rsidRDefault="000A2FFD"/>
    <w:sectPr w:rsidR="000A2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59"/>
    <w:rsid w:val="000A2FFD"/>
    <w:rsid w:val="001B047D"/>
    <w:rsid w:val="00243159"/>
    <w:rsid w:val="003173E7"/>
    <w:rsid w:val="00446C10"/>
    <w:rsid w:val="004D242A"/>
    <w:rsid w:val="005049E0"/>
    <w:rsid w:val="00BC471C"/>
    <w:rsid w:val="00CE6616"/>
    <w:rsid w:val="00DE4134"/>
    <w:rsid w:val="00D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BB43"/>
  <w15:chartTrackingRefBased/>
  <w15:docId w15:val="{98594EC6-2072-49AE-BB86-93192281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1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431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31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31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31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31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315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315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315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315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31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3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31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315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315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315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315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315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315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31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43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31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43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31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4315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31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4315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31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315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3159"/>
    <w:rPr>
      <w:b/>
      <w:bCs/>
      <w:smallCaps/>
      <w:color w:val="2F5496" w:themeColor="accent1" w:themeShade="BF"/>
      <w:spacing w:val="5"/>
    </w:rPr>
  </w:style>
  <w:style w:type="paragraph" w:styleId="Szvegtrzs3">
    <w:name w:val="Body Text 3"/>
    <w:basedOn w:val="Norml"/>
    <w:link w:val="Szvegtrzs3Char"/>
    <w:uiPriority w:val="99"/>
    <w:unhideWhenUsed/>
    <w:rsid w:val="00243159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243159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5</cp:revision>
  <dcterms:created xsi:type="dcterms:W3CDTF">2025-11-15T13:59:00Z</dcterms:created>
  <dcterms:modified xsi:type="dcterms:W3CDTF">2026-01-09T09:41:00Z</dcterms:modified>
</cp:coreProperties>
</file>